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E7" w:rsidRDefault="00CE2F74">
      <w:r>
        <w:rPr>
          <w:b/>
        </w:rPr>
        <w:t>1. Věznice v Kuřimi buduje nové oddělení, konat se v něm budou kurzy</w:t>
      </w:r>
      <w:r>
        <w:br/>
        <w:t>Speciální instrukce:</w:t>
      </w:r>
      <w:r>
        <w:br/>
        <w:t>Datum: 12.12.2015 13:28:02</w:t>
      </w:r>
      <w:r>
        <w:br/>
        <w:t xml:space="preserve">Klíčová slova ČTK: </w:t>
      </w:r>
      <w:proofErr w:type="spellStart"/>
      <w:r>
        <w:t>ČR,věznice,sociální,školy,Kuřim</w:t>
      </w:r>
      <w:proofErr w:type="spellEnd"/>
      <w:r>
        <w:br/>
      </w:r>
      <w:r>
        <w:br/>
      </w:r>
      <w:r>
        <w:br/>
        <w:t xml:space="preserve">Kuřim (Brněnsko) 12. prosince (ČTK) - Věznice v Kuřimi na Brněnsku vybuduje do dubna </w:t>
      </w:r>
      <w:r>
        <w:t>příštího roku za zhruba 17 milionů oddělení pro 32 vězňů, kteří se v ní účastní nově vytvořeného rekvalifikačního kurzu malíř-natěrač. Je určen pro takzvané mladé dospělé, tedy muže do 26 let, kteří si odpykávají trest ve věznici s ostrahou, což je druhé n</w:t>
      </w:r>
      <w:r>
        <w:t>ejpřísnější nápravné zařízení.</w:t>
      </w:r>
      <w:r>
        <w:br/>
        <w:t>"Stavební práce již začaly. Po ukončení kurzu získají odsouzení kvalifikaci, což jim po propuštění pomůže s návratem do života," řekl dnes mluvčí věznice Milan Novotný. Projekt je financovaný z norských fondů. Jde o jednu z n</w:t>
      </w:r>
      <w:r>
        <w:t>ejvětších investic v kuřimské věznici za uplynulých deset let.</w:t>
      </w:r>
      <w:r>
        <w:br/>
        <w:t>Účastníci kurzu mají za sebou podle mluvčího poměrně bohatou kriminální minulost. Mnozí si odpykávají trest od tří do sedmi let například za krádeže, loupeže či výrobu drog.</w:t>
      </w:r>
      <w:r>
        <w:br/>
        <w:t xml:space="preserve">Většinou jde podle </w:t>
      </w:r>
      <w:r>
        <w:t xml:space="preserve">vychovatelů o poměrně problémové vězně, u nichž je velké riziko, že se po propuštění vrátí zpět k páchání trestné činnosti. Kurz má za cíl nejen jim dát kvalifikaci, což zajistí mistři odborného výcviku, ale také je připravit na návrat do života, o což se </w:t>
      </w:r>
      <w:r>
        <w:t>postarají vychovatelé a pedagogové.</w:t>
      </w:r>
      <w:r>
        <w:br/>
        <w:t>Pro účastníky kurzu vzniká samostatné oddělení. Nedostanou se tedy do kontaktu s ostatními vězni. Nebudou tak od nich podle vychovatelů přebírat nevhodné životní návyky. Nové oddělení bude v nástavbě na jednom ze současn</w:t>
      </w:r>
      <w:r>
        <w:t>ých vězeňských objektů.</w:t>
      </w:r>
      <w:r>
        <w:br/>
        <w:t>Kurz trvá 1,5 roku, první skupina jeho účastníků zahájila výuku letos v lednu. Sídlí v provizorních podmínkách v samostatném oddělení, které jim vedení věznice vyčlenilo.</w:t>
      </w:r>
      <w:r>
        <w:br/>
        <w:t>V kuřimské věznici si nyní odpykává trest přes 500 vězňů. Náp</w:t>
      </w:r>
      <w:r>
        <w:t>ravné zařízení je určeno pro 488 odsouzených a patří k největším na jižní Moravě. Obdobný kurz, ale se zaměřením na profesi kuchař-číšník, pořádá už několik let věznice ve Znojmě.</w:t>
      </w:r>
      <w:r>
        <w:br/>
        <w:t xml:space="preserve">Vladimír Klepáč </w:t>
      </w:r>
      <w:proofErr w:type="spellStart"/>
      <w:r>
        <w:t>kš</w:t>
      </w:r>
      <w:proofErr w:type="spellEnd"/>
    </w:p>
    <w:sectPr w:rsidR="00A6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5AE7"/>
    <w:rsid w:val="00865005"/>
    <w:rsid w:val="00A65AE7"/>
    <w:rsid w:val="00C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ČTK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2016-01-18T14:19:00Z</dcterms:created>
</cp:coreProperties>
</file>